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228B4" w:rsidRDefault="00D8321B">
      <w:pPr>
        <w:pStyle w:val="PlainText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noProof/>
          <w:sz w:val="24"/>
          <w:szCs w:val="24"/>
          <w:lang w:val="en-GB"/>
        </w:rPr>
        <w:drawing>
          <wp:inline distT="0" distB="0" distL="0" distR="0">
            <wp:extent cx="3313481" cy="901961"/>
            <wp:effectExtent l="0" t="0" r="0" b="0"/>
            <wp:docPr id="1073741825" name="officeArt object" descr="strathaven-town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trathaven-town.jpeg" descr="strathaven-town.jpeg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3481" cy="9019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4228B4" w:rsidRDefault="004228B4">
      <w:pPr>
        <w:pStyle w:val="PlainText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:rsidR="004228B4" w:rsidRDefault="00D8321B">
      <w:pPr>
        <w:pStyle w:val="PlainText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Strathaven and Glassford Community Council</w:t>
      </w:r>
    </w:p>
    <w:p w:rsidR="004228B4" w:rsidRDefault="00D8321B">
      <w:pPr>
        <w:pStyle w:val="PlainText"/>
        <w:jc w:val="center"/>
        <w:rPr>
          <w:rFonts w:ascii="Arial" w:eastAsia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/>
          <w:b/>
          <w:bCs/>
          <w:i/>
          <w:iCs/>
          <w:sz w:val="28"/>
          <w:szCs w:val="28"/>
        </w:rPr>
        <w:t>Minutes of the C</w:t>
      </w:r>
      <w:r w:rsidR="00012E6B">
        <w:rPr>
          <w:rFonts w:ascii="Arial" w:hAnsi="Arial"/>
          <w:b/>
          <w:bCs/>
          <w:i/>
          <w:iCs/>
          <w:sz w:val="28"/>
          <w:szCs w:val="28"/>
        </w:rPr>
        <w:t>ouncil Meeting 30</w:t>
      </w:r>
      <w:r w:rsidR="00BC3D92">
        <w:rPr>
          <w:rFonts w:ascii="Arial" w:hAnsi="Arial"/>
          <w:b/>
          <w:bCs/>
          <w:i/>
          <w:iCs/>
          <w:sz w:val="28"/>
          <w:szCs w:val="28"/>
        </w:rPr>
        <w:t xml:space="preserve">th </w:t>
      </w:r>
      <w:r w:rsidR="00012E6B">
        <w:rPr>
          <w:rFonts w:ascii="Arial" w:hAnsi="Arial"/>
          <w:b/>
          <w:bCs/>
          <w:i/>
          <w:iCs/>
          <w:sz w:val="28"/>
          <w:szCs w:val="28"/>
        </w:rPr>
        <w:t>April</w:t>
      </w:r>
      <w:r w:rsidR="005D3CDE">
        <w:rPr>
          <w:rFonts w:ascii="Arial" w:hAnsi="Arial"/>
          <w:b/>
          <w:bCs/>
          <w:i/>
          <w:iCs/>
          <w:sz w:val="28"/>
          <w:szCs w:val="28"/>
        </w:rPr>
        <w:t xml:space="preserve"> 2019</w:t>
      </w:r>
    </w:p>
    <w:p w:rsidR="004228B4" w:rsidRDefault="004228B4">
      <w:pPr>
        <w:pStyle w:val="PlainText"/>
        <w:jc w:val="center"/>
        <w:rPr>
          <w:rFonts w:ascii="Arial" w:eastAsia="Arial" w:hAnsi="Arial" w:cs="Arial"/>
          <w:b/>
          <w:bCs/>
          <w:i/>
          <w:iCs/>
          <w:sz w:val="28"/>
          <w:szCs w:val="28"/>
        </w:rPr>
      </w:pPr>
    </w:p>
    <w:p w:rsidR="004228B4" w:rsidRDefault="00D8321B">
      <w:pPr>
        <w:pStyle w:val="PlainText"/>
        <w:numPr>
          <w:ilvl w:val="0"/>
          <w:numId w:val="2"/>
        </w:numPr>
        <w:rPr>
          <w:rFonts w:ascii="Arial" w:hAnsi="Arial"/>
          <w:i/>
          <w:iCs/>
          <w:sz w:val="24"/>
          <w:szCs w:val="24"/>
        </w:rPr>
      </w:pPr>
      <w:r>
        <w:rPr>
          <w:rFonts w:ascii="Arial" w:hAnsi="Arial"/>
          <w:b/>
          <w:bCs/>
          <w:i/>
          <w:iCs/>
          <w:sz w:val="24"/>
          <w:szCs w:val="24"/>
        </w:rPr>
        <w:t xml:space="preserve">Sederunt: </w:t>
      </w:r>
      <w:r>
        <w:rPr>
          <w:rFonts w:ascii="Arial" w:hAnsi="Arial"/>
          <w:i/>
          <w:iCs/>
          <w:sz w:val="24"/>
          <w:szCs w:val="24"/>
        </w:rPr>
        <w:t xml:space="preserve"> Go</w:t>
      </w:r>
      <w:r w:rsidR="00012E6B">
        <w:rPr>
          <w:rFonts w:ascii="Arial" w:hAnsi="Arial"/>
          <w:i/>
          <w:iCs/>
          <w:sz w:val="24"/>
          <w:szCs w:val="24"/>
        </w:rPr>
        <w:t>rdon McAllan (Vice Chairperson); Sheila Tulloch (Treasurer); Morag Arnot;</w:t>
      </w:r>
    </w:p>
    <w:p w:rsidR="004228B4" w:rsidRDefault="00012E6B" w:rsidP="009343AD">
      <w:pPr>
        <w:pStyle w:val="PlainText"/>
        <w:ind w:left="1050"/>
        <w:rPr>
          <w:rFonts w:ascii="Arial" w:hAnsi="Arial"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Alister Hendry;</w:t>
      </w:r>
      <w:r w:rsidR="00D8321B">
        <w:rPr>
          <w:rFonts w:ascii="Arial" w:hAnsi="Arial"/>
          <w:i/>
          <w:iCs/>
          <w:sz w:val="24"/>
          <w:szCs w:val="24"/>
        </w:rPr>
        <w:t xml:space="preserve"> Margot McDonald; D</w:t>
      </w:r>
      <w:r w:rsidR="009343AD">
        <w:rPr>
          <w:rFonts w:ascii="Arial" w:hAnsi="Arial"/>
          <w:i/>
          <w:iCs/>
          <w:sz w:val="24"/>
          <w:szCs w:val="24"/>
        </w:rPr>
        <w:t>ouglas</w:t>
      </w:r>
      <w:r w:rsidR="00D8321B">
        <w:rPr>
          <w:rFonts w:ascii="Arial" w:hAnsi="Arial"/>
          <w:i/>
          <w:iCs/>
          <w:sz w:val="24"/>
          <w:szCs w:val="24"/>
        </w:rPr>
        <w:t xml:space="preserve"> Scott; </w:t>
      </w:r>
      <w:r>
        <w:rPr>
          <w:rFonts w:ascii="Arial" w:hAnsi="Arial"/>
          <w:i/>
          <w:iCs/>
          <w:sz w:val="24"/>
          <w:szCs w:val="24"/>
        </w:rPr>
        <w:t xml:space="preserve">Aileen Stewart; </w:t>
      </w:r>
      <w:r w:rsidR="00D8321B">
        <w:rPr>
          <w:rFonts w:ascii="Arial" w:hAnsi="Arial"/>
          <w:i/>
          <w:iCs/>
          <w:sz w:val="24"/>
          <w:szCs w:val="24"/>
        </w:rPr>
        <w:t>S</w:t>
      </w:r>
      <w:r w:rsidR="009343AD">
        <w:rPr>
          <w:rFonts w:ascii="Arial" w:hAnsi="Arial"/>
          <w:i/>
          <w:iCs/>
          <w:sz w:val="24"/>
          <w:szCs w:val="24"/>
        </w:rPr>
        <w:t>teve T</w:t>
      </w:r>
      <w:r w:rsidR="00D8321B">
        <w:rPr>
          <w:rFonts w:ascii="Arial" w:hAnsi="Arial"/>
          <w:i/>
          <w:iCs/>
          <w:sz w:val="24"/>
          <w:szCs w:val="24"/>
        </w:rPr>
        <w:t xml:space="preserve">hompson; </w:t>
      </w:r>
      <w:r w:rsidR="00BC3D92" w:rsidRPr="00BC3D92">
        <w:rPr>
          <w:rFonts w:ascii="Arial" w:hAnsi="Arial"/>
          <w:i/>
          <w:iCs/>
          <w:sz w:val="24"/>
          <w:szCs w:val="24"/>
        </w:rPr>
        <w:t>R</w:t>
      </w:r>
      <w:r w:rsidR="00BC3D92">
        <w:rPr>
          <w:rFonts w:ascii="Arial" w:hAnsi="Arial"/>
          <w:i/>
          <w:iCs/>
          <w:sz w:val="24"/>
          <w:szCs w:val="24"/>
        </w:rPr>
        <w:t>ussell</w:t>
      </w:r>
      <w:r>
        <w:rPr>
          <w:rFonts w:ascii="Arial" w:hAnsi="Arial"/>
          <w:i/>
          <w:iCs/>
          <w:sz w:val="24"/>
          <w:szCs w:val="24"/>
        </w:rPr>
        <w:t xml:space="preserve"> Paterson;</w:t>
      </w:r>
      <w:r w:rsidR="00BC3D92" w:rsidRPr="00BC3D92">
        <w:rPr>
          <w:rFonts w:ascii="Arial" w:hAnsi="Arial"/>
          <w:i/>
          <w:iCs/>
          <w:sz w:val="24"/>
          <w:szCs w:val="24"/>
        </w:rPr>
        <w:t xml:space="preserve"> L</w:t>
      </w:r>
      <w:r w:rsidR="00BC3D92">
        <w:rPr>
          <w:rFonts w:ascii="Arial" w:hAnsi="Arial"/>
          <w:i/>
          <w:iCs/>
          <w:sz w:val="24"/>
          <w:szCs w:val="24"/>
        </w:rPr>
        <w:t>inda</w:t>
      </w:r>
      <w:r w:rsidR="00BC3D92" w:rsidRPr="00BC3D92">
        <w:rPr>
          <w:rFonts w:ascii="Arial" w:hAnsi="Arial"/>
          <w:i/>
          <w:iCs/>
          <w:sz w:val="24"/>
          <w:szCs w:val="24"/>
        </w:rPr>
        <w:t xml:space="preserve"> Brown</w:t>
      </w:r>
      <w:r>
        <w:rPr>
          <w:rFonts w:ascii="Arial" w:hAnsi="Arial"/>
          <w:i/>
          <w:iCs/>
          <w:sz w:val="24"/>
          <w:szCs w:val="24"/>
        </w:rPr>
        <w:t>; Linda McCorrison</w:t>
      </w:r>
    </w:p>
    <w:p w:rsidR="005D3CDE" w:rsidRDefault="005D3CDE" w:rsidP="005D3CDE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5D3CDE" w:rsidRDefault="005D3CDE" w:rsidP="005D3CDE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eastAsia="Arial" w:hAnsi="Arial" w:cs="Arial"/>
          <w:i/>
          <w:iCs/>
          <w:sz w:val="24"/>
          <w:szCs w:val="24"/>
        </w:rPr>
        <w:t>Police; H Howie</w:t>
      </w:r>
      <w:r>
        <w:rPr>
          <w:rFonts w:ascii="Arial" w:eastAsia="Arial" w:hAnsi="Arial" w:cs="Arial"/>
          <w:i/>
          <w:iCs/>
          <w:sz w:val="24"/>
          <w:szCs w:val="24"/>
        </w:rPr>
        <w:tab/>
      </w:r>
    </w:p>
    <w:p w:rsidR="005D3CDE" w:rsidRDefault="005D3CDE">
      <w:pPr>
        <w:pStyle w:val="PlainText"/>
        <w:rPr>
          <w:rFonts w:ascii="Arial" w:hAnsi="Arial"/>
          <w:i/>
          <w:iCs/>
          <w:sz w:val="24"/>
          <w:szCs w:val="24"/>
        </w:rPr>
      </w:pPr>
    </w:p>
    <w:p w:rsidR="004228B4" w:rsidRDefault="00D8321B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Councillors</w:t>
      </w:r>
      <w:r w:rsidR="006A4043">
        <w:rPr>
          <w:rFonts w:ascii="Arial" w:hAnsi="Arial"/>
          <w:i/>
          <w:iCs/>
          <w:sz w:val="24"/>
          <w:szCs w:val="24"/>
        </w:rPr>
        <w:t xml:space="preserve">: </w:t>
      </w:r>
      <w:r w:rsidR="00BC3D92">
        <w:rPr>
          <w:rFonts w:ascii="Arial" w:hAnsi="Arial"/>
          <w:i/>
          <w:iCs/>
          <w:sz w:val="24"/>
          <w:szCs w:val="24"/>
        </w:rPr>
        <w:t xml:space="preserve"> G. Campbell</w:t>
      </w:r>
      <w:r w:rsidR="00012E6B">
        <w:rPr>
          <w:rFonts w:ascii="Arial" w:hAnsi="Arial"/>
          <w:i/>
          <w:iCs/>
          <w:sz w:val="24"/>
          <w:szCs w:val="24"/>
        </w:rPr>
        <w:t>, M. Cooper</w:t>
      </w:r>
      <w:r w:rsidR="006679C5">
        <w:rPr>
          <w:rFonts w:ascii="Arial" w:hAnsi="Arial"/>
          <w:i/>
          <w:iCs/>
          <w:sz w:val="24"/>
          <w:szCs w:val="24"/>
        </w:rPr>
        <w:t xml:space="preserve"> </w:t>
      </w:r>
      <w:r>
        <w:rPr>
          <w:rFonts w:ascii="Arial" w:hAnsi="Arial"/>
          <w:i/>
          <w:iCs/>
          <w:sz w:val="24"/>
          <w:szCs w:val="24"/>
        </w:rPr>
        <w:t xml:space="preserve">and </w:t>
      </w:r>
      <w:r w:rsidR="00BC3D92">
        <w:rPr>
          <w:rFonts w:ascii="Arial" w:hAnsi="Arial"/>
          <w:i/>
          <w:iCs/>
          <w:sz w:val="24"/>
          <w:szCs w:val="24"/>
        </w:rPr>
        <w:t xml:space="preserve">I. </w:t>
      </w:r>
      <w:r>
        <w:rPr>
          <w:rFonts w:ascii="Arial" w:hAnsi="Arial"/>
          <w:i/>
          <w:iCs/>
          <w:sz w:val="24"/>
          <w:szCs w:val="24"/>
        </w:rPr>
        <w:t>Dorman.</w:t>
      </w:r>
    </w:p>
    <w:p w:rsidR="005D3CDE" w:rsidRDefault="005D3CDE">
      <w:pPr>
        <w:pStyle w:val="PlainText"/>
        <w:rPr>
          <w:rFonts w:ascii="Arial" w:hAnsi="Arial"/>
          <w:i/>
          <w:iCs/>
          <w:sz w:val="24"/>
          <w:szCs w:val="24"/>
        </w:rPr>
      </w:pPr>
    </w:p>
    <w:p w:rsidR="004228B4" w:rsidRDefault="009F2840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Minute Secretary:</w:t>
      </w:r>
      <w:r w:rsidR="00BC3D92">
        <w:rPr>
          <w:rFonts w:ascii="Arial" w:hAnsi="Arial"/>
          <w:i/>
          <w:iCs/>
          <w:sz w:val="24"/>
          <w:szCs w:val="24"/>
        </w:rPr>
        <w:t xml:space="preserve"> J Graham</w:t>
      </w:r>
    </w:p>
    <w:p w:rsidR="004228B4" w:rsidRDefault="004228B4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4228B4" w:rsidRDefault="00D8321B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2.  </w:t>
      </w:r>
      <w:r>
        <w:rPr>
          <w:rFonts w:ascii="Arial" w:hAnsi="Arial"/>
          <w:b/>
          <w:bCs/>
          <w:i/>
          <w:iCs/>
          <w:sz w:val="24"/>
          <w:szCs w:val="24"/>
        </w:rPr>
        <w:t xml:space="preserve">Apologies:  </w:t>
      </w:r>
      <w:r w:rsidR="00012E6B">
        <w:rPr>
          <w:rFonts w:ascii="Arial" w:hAnsi="Arial"/>
          <w:bCs/>
          <w:iCs/>
          <w:sz w:val="24"/>
          <w:szCs w:val="24"/>
        </w:rPr>
        <w:t>A. McMann, L. Hoggan</w:t>
      </w:r>
    </w:p>
    <w:p w:rsidR="004228B4" w:rsidRDefault="004228B4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4228B4" w:rsidRDefault="00D8321B">
      <w:pPr>
        <w:pStyle w:val="PlainText"/>
        <w:rPr>
          <w:rFonts w:ascii="Arial" w:eastAsia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3.  </w:t>
      </w:r>
      <w:r>
        <w:rPr>
          <w:rFonts w:ascii="Arial" w:hAnsi="Arial"/>
          <w:b/>
          <w:bCs/>
          <w:i/>
          <w:iCs/>
          <w:sz w:val="24"/>
          <w:szCs w:val="24"/>
        </w:rPr>
        <w:t>Minutes of the Previous Meeting</w:t>
      </w:r>
    </w:p>
    <w:p w:rsidR="004228B4" w:rsidRDefault="00D8321B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These were proposed by </w:t>
      </w:r>
      <w:r w:rsidR="00BC3D92">
        <w:rPr>
          <w:rFonts w:ascii="Arial" w:hAnsi="Arial"/>
          <w:i/>
          <w:iCs/>
          <w:sz w:val="24"/>
          <w:szCs w:val="24"/>
        </w:rPr>
        <w:t>Linda Brown</w:t>
      </w:r>
      <w:r>
        <w:rPr>
          <w:rFonts w:ascii="Arial" w:hAnsi="Arial"/>
          <w:i/>
          <w:iCs/>
          <w:sz w:val="24"/>
          <w:szCs w:val="24"/>
        </w:rPr>
        <w:t xml:space="preserve">and seconded by </w:t>
      </w:r>
      <w:r w:rsidR="009F2840">
        <w:rPr>
          <w:rFonts w:ascii="Arial" w:hAnsi="Arial"/>
          <w:i/>
          <w:iCs/>
          <w:sz w:val="24"/>
          <w:szCs w:val="24"/>
        </w:rPr>
        <w:t>Aileen Stewart</w:t>
      </w:r>
      <w:r>
        <w:rPr>
          <w:rFonts w:ascii="Arial" w:hAnsi="Arial"/>
          <w:i/>
          <w:iCs/>
          <w:sz w:val="24"/>
          <w:szCs w:val="24"/>
        </w:rPr>
        <w:t xml:space="preserve">.     </w:t>
      </w:r>
    </w:p>
    <w:p w:rsidR="004228B4" w:rsidRDefault="004228B4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4228B4" w:rsidRDefault="00D8321B">
      <w:pPr>
        <w:pStyle w:val="PlainText"/>
        <w:rPr>
          <w:rFonts w:ascii="Arial" w:hAnsi="Arial"/>
          <w:b/>
          <w:bCs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4.  </w:t>
      </w:r>
      <w:r>
        <w:rPr>
          <w:rFonts w:ascii="Arial" w:hAnsi="Arial"/>
          <w:b/>
          <w:bCs/>
          <w:i/>
          <w:iCs/>
          <w:sz w:val="24"/>
          <w:szCs w:val="24"/>
        </w:rPr>
        <w:t>Matters arising from Previous Minutes</w:t>
      </w:r>
    </w:p>
    <w:p w:rsidR="006A5A4D" w:rsidRDefault="006A5A4D">
      <w:pPr>
        <w:pStyle w:val="PlainText"/>
        <w:rPr>
          <w:rFonts w:ascii="Arial" w:eastAsia="Arial" w:hAnsi="Arial" w:cs="Arial"/>
          <w:b/>
          <w:bCs/>
          <w:i/>
          <w:iCs/>
          <w:sz w:val="24"/>
          <w:szCs w:val="24"/>
        </w:rPr>
      </w:pPr>
    </w:p>
    <w:p w:rsidR="004228B4" w:rsidRDefault="00BC3D92" w:rsidP="005C2D9B">
      <w:pPr>
        <w:pStyle w:val="PlainText"/>
        <w:numPr>
          <w:ilvl w:val="0"/>
          <w:numId w:val="3"/>
        </w:numPr>
        <w:rPr>
          <w:rFonts w:ascii="Arial" w:eastAsia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/>
          <w:b/>
          <w:bCs/>
          <w:i/>
          <w:iCs/>
          <w:sz w:val="24"/>
          <w:szCs w:val="24"/>
        </w:rPr>
        <w:t>Strathaven</w:t>
      </w:r>
      <w:r w:rsidR="009F2840">
        <w:rPr>
          <w:rFonts w:ascii="Arial" w:hAnsi="Arial"/>
          <w:b/>
          <w:bCs/>
          <w:i/>
          <w:iCs/>
          <w:sz w:val="24"/>
          <w:szCs w:val="24"/>
        </w:rPr>
        <w:t xml:space="preserve"> Transport Meeting</w:t>
      </w:r>
    </w:p>
    <w:p w:rsidR="009F2840" w:rsidRDefault="00376C2A" w:rsidP="009F2840">
      <w:pPr>
        <w:pStyle w:val="PlainText"/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The SGCC sub-committee met with SLC transport officers.</w:t>
      </w:r>
    </w:p>
    <w:p w:rsidR="00376C2A" w:rsidRDefault="00376C2A" w:rsidP="00376C2A">
      <w:pPr>
        <w:pStyle w:val="PlainText"/>
        <w:numPr>
          <w:ilvl w:val="0"/>
          <w:numId w:val="4"/>
        </w:numPr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Agreement on changing weight limit on Thomson Street to 7.5 tonnes (excluding buses) with a possible future run out to North Street.</w:t>
      </w:r>
    </w:p>
    <w:p w:rsidR="00376C2A" w:rsidRDefault="00376C2A" w:rsidP="00376C2A">
      <w:pPr>
        <w:pStyle w:val="PlainText"/>
        <w:numPr>
          <w:ilvl w:val="0"/>
          <w:numId w:val="4"/>
        </w:numPr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 xml:space="preserve">Further discussions on Hamilton Rd/Commercial Rd/Glassford Rd </w:t>
      </w:r>
      <w:r w:rsidR="00FD43DD">
        <w:rPr>
          <w:rFonts w:ascii="Arial" w:hAnsi="Arial"/>
          <w:bCs/>
          <w:i/>
          <w:iCs/>
          <w:sz w:val="24"/>
          <w:szCs w:val="24"/>
        </w:rPr>
        <w:t>junction were held; current recorded accidents with injury stands at two.</w:t>
      </w:r>
    </w:p>
    <w:p w:rsidR="00FD43DD" w:rsidRDefault="00FD43DD" w:rsidP="00376C2A">
      <w:pPr>
        <w:pStyle w:val="PlainText"/>
        <w:numPr>
          <w:ilvl w:val="0"/>
          <w:numId w:val="4"/>
        </w:numPr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The possibility of creating a one-way system of entry and exit to Common Green via Wellbrae and Bridge Stre</w:t>
      </w:r>
      <w:r w:rsidR="0096258F">
        <w:rPr>
          <w:rFonts w:ascii="Arial" w:hAnsi="Arial"/>
          <w:bCs/>
          <w:i/>
          <w:iCs/>
          <w:sz w:val="24"/>
          <w:szCs w:val="24"/>
        </w:rPr>
        <w:t>et respectively was mooted (</w:t>
      </w:r>
      <w:r>
        <w:rPr>
          <w:rFonts w:ascii="Arial" w:hAnsi="Arial"/>
          <w:bCs/>
          <w:i/>
          <w:iCs/>
          <w:sz w:val="24"/>
          <w:szCs w:val="24"/>
        </w:rPr>
        <w:t xml:space="preserve">Public opinion to be sounded out via </w:t>
      </w:r>
      <w:r w:rsidR="0096258F">
        <w:rPr>
          <w:rFonts w:ascii="Arial" w:hAnsi="Arial"/>
          <w:bCs/>
          <w:i/>
          <w:iCs/>
          <w:sz w:val="24"/>
          <w:szCs w:val="24"/>
        </w:rPr>
        <w:t>Echoes, social media etc)</w:t>
      </w:r>
    </w:p>
    <w:p w:rsidR="006A5A4D" w:rsidRPr="0096258F" w:rsidRDefault="0096258F" w:rsidP="006E420C">
      <w:pPr>
        <w:pStyle w:val="PlainText"/>
        <w:numPr>
          <w:ilvl w:val="0"/>
          <w:numId w:val="4"/>
        </w:numPr>
        <w:rPr>
          <w:rFonts w:ascii="Arial" w:hAnsi="Arial"/>
          <w:bCs/>
          <w:i/>
          <w:iCs/>
          <w:sz w:val="24"/>
          <w:szCs w:val="24"/>
        </w:rPr>
      </w:pPr>
      <w:r w:rsidRPr="0096258F">
        <w:rPr>
          <w:rFonts w:ascii="Arial" w:hAnsi="Arial"/>
          <w:bCs/>
          <w:i/>
          <w:iCs/>
          <w:sz w:val="24"/>
          <w:szCs w:val="24"/>
        </w:rPr>
        <w:t>Henceforth meetings to follow on a quarterly basis</w:t>
      </w:r>
    </w:p>
    <w:p w:rsidR="006A5A4D" w:rsidRDefault="006A5A4D" w:rsidP="002E17C9">
      <w:pPr>
        <w:pStyle w:val="PlainText"/>
        <w:rPr>
          <w:rFonts w:ascii="Arial" w:hAnsi="Arial"/>
          <w:bCs/>
          <w:i/>
          <w:iCs/>
          <w:sz w:val="24"/>
          <w:szCs w:val="24"/>
        </w:rPr>
      </w:pPr>
    </w:p>
    <w:p w:rsidR="005C2D9B" w:rsidRDefault="005C2D9B">
      <w:pPr>
        <w:pStyle w:val="PlainText"/>
        <w:rPr>
          <w:rFonts w:ascii="Arial" w:hAnsi="Arial"/>
          <w:bCs/>
          <w:i/>
          <w:iCs/>
          <w:sz w:val="24"/>
          <w:szCs w:val="24"/>
        </w:rPr>
      </w:pPr>
    </w:p>
    <w:p w:rsidR="005C2D9B" w:rsidRPr="008C0641" w:rsidRDefault="008C0641" w:rsidP="005C2D9B">
      <w:pPr>
        <w:pStyle w:val="PlainText"/>
        <w:numPr>
          <w:ilvl w:val="0"/>
          <w:numId w:val="3"/>
        </w:numPr>
        <w:rPr>
          <w:rFonts w:ascii="Arial" w:eastAsia="Arial" w:hAnsi="Arial" w:cs="Arial"/>
          <w:b/>
          <w:i/>
          <w:iCs/>
          <w:sz w:val="24"/>
          <w:szCs w:val="24"/>
        </w:rPr>
      </w:pPr>
      <w:r>
        <w:rPr>
          <w:rFonts w:ascii="Arial" w:hAnsi="Arial"/>
          <w:b/>
          <w:bCs/>
          <w:i/>
          <w:iCs/>
          <w:sz w:val="24"/>
          <w:szCs w:val="24"/>
        </w:rPr>
        <w:t>Planning updates</w:t>
      </w:r>
    </w:p>
    <w:p w:rsidR="00C804B5" w:rsidRPr="00C804B5" w:rsidRDefault="008C0641" w:rsidP="005671FF">
      <w:pPr>
        <w:pStyle w:val="PlainText"/>
        <w:ind w:left="502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eastAsia="Arial" w:hAnsi="Arial" w:cs="Arial"/>
          <w:i/>
          <w:iCs/>
          <w:sz w:val="24"/>
          <w:szCs w:val="24"/>
        </w:rPr>
        <w:t xml:space="preserve">S. Thompson reported </w:t>
      </w:r>
      <w:r w:rsidR="006B2E34">
        <w:rPr>
          <w:rFonts w:ascii="Arial" w:eastAsia="Arial" w:hAnsi="Arial" w:cs="Arial"/>
          <w:i/>
          <w:iCs/>
          <w:sz w:val="24"/>
          <w:szCs w:val="24"/>
        </w:rPr>
        <w:t>that full planning permission</w:t>
      </w:r>
      <w:r w:rsidR="00376C2A">
        <w:rPr>
          <w:rFonts w:ascii="Arial" w:eastAsia="Arial" w:hAnsi="Arial" w:cs="Arial"/>
          <w:i/>
          <w:iCs/>
          <w:sz w:val="24"/>
          <w:szCs w:val="24"/>
        </w:rPr>
        <w:t xml:space="preserve"> and a building warrant had been granted for the East Church -  with conditions.</w:t>
      </w:r>
    </w:p>
    <w:p w:rsidR="00C804B5" w:rsidRDefault="00C804B5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C804B5" w:rsidRDefault="00C804B5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4228B4" w:rsidRDefault="00D8321B">
      <w:pPr>
        <w:pStyle w:val="PlainText"/>
        <w:rPr>
          <w:rFonts w:ascii="Arial" w:eastAsia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5.  </w:t>
      </w:r>
      <w:r>
        <w:rPr>
          <w:rFonts w:ascii="Arial" w:hAnsi="Arial"/>
          <w:b/>
          <w:bCs/>
          <w:i/>
          <w:iCs/>
          <w:sz w:val="24"/>
          <w:szCs w:val="24"/>
        </w:rPr>
        <w:t>Police Report</w:t>
      </w:r>
    </w:p>
    <w:p w:rsidR="00B00FF4" w:rsidRDefault="002B12E5" w:rsidP="00541EE1">
      <w:pPr>
        <w:pStyle w:val="PlainText"/>
        <w:ind w:left="315"/>
        <w:rPr>
          <w:rFonts w:ascii="Arial" w:hAnsi="Arial"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PC H Howie </w:t>
      </w:r>
      <w:r w:rsidR="007A5C10">
        <w:rPr>
          <w:rFonts w:ascii="Arial" w:hAnsi="Arial"/>
          <w:i/>
          <w:iCs/>
          <w:sz w:val="24"/>
          <w:szCs w:val="24"/>
        </w:rPr>
        <w:t>stated that there had been 38</w:t>
      </w:r>
      <w:r w:rsidR="00541EE1">
        <w:rPr>
          <w:rFonts w:ascii="Arial" w:hAnsi="Arial"/>
          <w:i/>
          <w:iCs/>
          <w:sz w:val="24"/>
          <w:szCs w:val="24"/>
        </w:rPr>
        <w:t xml:space="preserve"> crimes reported this month of which </w:t>
      </w:r>
      <w:r w:rsidR="00DD1B26">
        <w:rPr>
          <w:rFonts w:ascii="Arial" w:hAnsi="Arial"/>
          <w:i/>
          <w:iCs/>
          <w:sz w:val="24"/>
          <w:szCs w:val="24"/>
        </w:rPr>
        <w:t>1</w:t>
      </w:r>
      <w:r w:rsidR="007A5C10">
        <w:rPr>
          <w:rFonts w:ascii="Arial" w:hAnsi="Arial"/>
          <w:i/>
          <w:iCs/>
          <w:sz w:val="24"/>
          <w:szCs w:val="24"/>
        </w:rPr>
        <w:t>5</w:t>
      </w:r>
      <w:r w:rsidR="00541EE1">
        <w:rPr>
          <w:rFonts w:ascii="Arial" w:hAnsi="Arial"/>
          <w:i/>
          <w:iCs/>
          <w:sz w:val="24"/>
          <w:szCs w:val="24"/>
        </w:rPr>
        <w:t xml:space="preserve"> had been detected. </w:t>
      </w:r>
      <w:r w:rsidR="008C0679">
        <w:rPr>
          <w:rFonts w:ascii="Arial" w:hAnsi="Arial"/>
          <w:i/>
          <w:iCs/>
          <w:sz w:val="24"/>
          <w:szCs w:val="24"/>
        </w:rPr>
        <w:t>There was no pattern; some theft/attempted theft, fly-tipping and i</w:t>
      </w:r>
      <w:r w:rsidR="00DD1B26">
        <w:rPr>
          <w:rFonts w:ascii="Arial" w:hAnsi="Arial"/>
          <w:i/>
          <w:iCs/>
          <w:sz w:val="24"/>
          <w:szCs w:val="24"/>
        </w:rPr>
        <w:t>ssues i</w:t>
      </w:r>
      <w:r w:rsidR="00DD1B26">
        <w:rPr>
          <w:rFonts w:ascii="Arial" w:hAnsi="Arial"/>
          <w:i/>
          <w:iCs/>
          <w:sz w:val="24"/>
          <w:szCs w:val="24"/>
        </w:rPr>
        <w:t>n</w:t>
      </w:r>
      <w:r w:rsidR="00DD1B26">
        <w:rPr>
          <w:rFonts w:ascii="Arial" w:hAnsi="Arial"/>
          <w:i/>
          <w:iCs/>
          <w:sz w:val="24"/>
          <w:szCs w:val="24"/>
        </w:rPr>
        <w:t>volving youths and a</w:t>
      </w:r>
      <w:r w:rsidR="008C0679">
        <w:rPr>
          <w:rFonts w:ascii="Arial" w:hAnsi="Arial"/>
          <w:i/>
          <w:iCs/>
          <w:sz w:val="24"/>
          <w:szCs w:val="24"/>
        </w:rPr>
        <w:t>lcohol featured</w:t>
      </w:r>
      <w:r w:rsidR="00DD1B26">
        <w:rPr>
          <w:rFonts w:ascii="Arial" w:hAnsi="Arial"/>
          <w:i/>
          <w:iCs/>
          <w:sz w:val="24"/>
          <w:szCs w:val="24"/>
        </w:rPr>
        <w:t>.</w:t>
      </w:r>
    </w:p>
    <w:p w:rsidR="008C0641" w:rsidRDefault="008C0641" w:rsidP="00541EE1">
      <w:pPr>
        <w:pStyle w:val="PlainText"/>
        <w:ind w:left="315"/>
        <w:rPr>
          <w:rFonts w:ascii="Arial" w:hAnsi="Arial"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Public to be encouraged to report any incidents of concern by telephoning 101 so r</w:t>
      </w:r>
      <w:r>
        <w:rPr>
          <w:rFonts w:ascii="Arial" w:hAnsi="Arial"/>
          <w:i/>
          <w:iCs/>
          <w:sz w:val="24"/>
          <w:szCs w:val="24"/>
        </w:rPr>
        <w:t>e</w:t>
      </w:r>
      <w:r>
        <w:rPr>
          <w:rFonts w:ascii="Arial" w:hAnsi="Arial"/>
          <w:i/>
          <w:iCs/>
          <w:sz w:val="24"/>
          <w:szCs w:val="24"/>
        </w:rPr>
        <w:t>sources can be targeted appropriately. L. Hoggan to be asked  to highlight in Echoes.</w:t>
      </w:r>
    </w:p>
    <w:p w:rsidR="001C6BBA" w:rsidRDefault="001C6BBA" w:rsidP="008C0679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4228B4" w:rsidRDefault="00D8321B">
      <w:pPr>
        <w:pStyle w:val="PlainText"/>
        <w:rPr>
          <w:rFonts w:ascii="Arial" w:eastAsia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lastRenderedPageBreak/>
        <w:t xml:space="preserve">6.   </w:t>
      </w:r>
      <w:r w:rsidR="00DD1B26">
        <w:rPr>
          <w:rFonts w:ascii="Arial" w:hAnsi="Arial"/>
          <w:b/>
          <w:bCs/>
          <w:i/>
          <w:iCs/>
          <w:sz w:val="24"/>
          <w:szCs w:val="24"/>
        </w:rPr>
        <w:t>Banks Update</w:t>
      </w:r>
    </w:p>
    <w:p w:rsidR="008C0641" w:rsidRDefault="008C0679" w:rsidP="008C0679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eastAsia="Arial" w:hAnsi="Arial" w:cs="Arial"/>
          <w:i/>
          <w:iCs/>
          <w:sz w:val="24"/>
          <w:szCs w:val="24"/>
        </w:rPr>
        <w:t xml:space="preserve">No new meeting in last month but next meeting will take place over the coming three weeks. </w:t>
      </w:r>
      <w:r w:rsidR="00DD1B26">
        <w:rPr>
          <w:rFonts w:ascii="Arial" w:eastAsia="Arial" w:hAnsi="Arial" w:cs="Arial"/>
          <w:i/>
          <w:iCs/>
          <w:sz w:val="24"/>
          <w:szCs w:val="24"/>
        </w:rPr>
        <w:t xml:space="preserve">The Kype Muir Fund </w:t>
      </w:r>
      <w:r>
        <w:rPr>
          <w:rFonts w:ascii="Arial" w:eastAsia="Arial" w:hAnsi="Arial" w:cs="Arial"/>
          <w:i/>
          <w:iCs/>
          <w:sz w:val="24"/>
          <w:szCs w:val="24"/>
        </w:rPr>
        <w:t>has finally been signed off</w:t>
      </w:r>
      <w:r w:rsidR="00DD1B26">
        <w:rPr>
          <w:rFonts w:ascii="Arial" w:eastAsia="Arial" w:hAnsi="Arial" w:cs="Arial"/>
          <w:i/>
          <w:iCs/>
          <w:sz w:val="24"/>
          <w:szCs w:val="24"/>
        </w:rPr>
        <w:t>.</w:t>
      </w:r>
      <w:r>
        <w:rPr>
          <w:rFonts w:ascii="Arial" w:eastAsia="Arial" w:hAnsi="Arial" w:cs="Arial"/>
          <w:i/>
          <w:iCs/>
          <w:sz w:val="24"/>
          <w:szCs w:val="24"/>
        </w:rPr>
        <w:t xml:space="preserve"> Funds to be put in </w:t>
      </w:r>
      <w:r w:rsidR="008C0641">
        <w:rPr>
          <w:rFonts w:ascii="Arial" w:eastAsia="Arial" w:hAnsi="Arial" w:cs="Arial"/>
          <w:i/>
          <w:iCs/>
          <w:sz w:val="24"/>
          <w:szCs w:val="24"/>
        </w:rPr>
        <w:t>place in next few weeks.</w:t>
      </w:r>
    </w:p>
    <w:p w:rsidR="005671FF" w:rsidRDefault="005671FF" w:rsidP="008C0679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eastAsia="Arial" w:hAnsi="Arial" w:cs="Arial"/>
          <w:i/>
          <w:iCs/>
          <w:sz w:val="24"/>
          <w:szCs w:val="24"/>
        </w:rPr>
        <w:t>Community Action Plan promotion to communicate details to public will take place on Satu</w:t>
      </w:r>
      <w:r>
        <w:rPr>
          <w:rFonts w:ascii="Arial" w:eastAsia="Arial" w:hAnsi="Arial" w:cs="Arial"/>
          <w:i/>
          <w:iCs/>
          <w:sz w:val="24"/>
          <w:szCs w:val="24"/>
        </w:rPr>
        <w:t>r</w:t>
      </w:r>
      <w:r>
        <w:rPr>
          <w:rFonts w:ascii="Arial" w:eastAsia="Arial" w:hAnsi="Arial" w:cs="Arial"/>
          <w:i/>
          <w:iCs/>
          <w:sz w:val="24"/>
          <w:szCs w:val="24"/>
        </w:rPr>
        <w:t>day 18</w:t>
      </w:r>
      <w:r w:rsidRPr="005671FF">
        <w:rPr>
          <w:rFonts w:ascii="Arial" w:eastAsia="Arial" w:hAnsi="Arial" w:cs="Arial"/>
          <w:i/>
          <w:iCs/>
          <w:sz w:val="24"/>
          <w:szCs w:val="24"/>
          <w:vertAlign w:val="superscript"/>
        </w:rPr>
        <w:t>th</w:t>
      </w:r>
      <w:r>
        <w:rPr>
          <w:rFonts w:ascii="Arial" w:eastAsia="Arial" w:hAnsi="Arial" w:cs="Arial"/>
          <w:i/>
          <w:iCs/>
          <w:sz w:val="24"/>
          <w:szCs w:val="24"/>
        </w:rPr>
        <w:t xml:space="preserve"> May and will be outside RS McColls in the Common Green. If the weather is incl</w:t>
      </w:r>
      <w:r>
        <w:rPr>
          <w:rFonts w:ascii="Arial" w:eastAsia="Arial" w:hAnsi="Arial" w:cs="Arial"/>
          <w:i/>
          <w:iCs/>
          <w:sz w:val="24"/>
          <w:szCs w:val="24"/>
        </w:rPr>
        <w:t>e</w:t>
      </w:r>
      <w:r>
        <w:rPr>
          <w:rFonts w:ascii="Arial" w:eastAsia="Arial" w:hAnsi="Arial" w:cs="Arial"/>
          <w:i/>
          <w:iCs/>
          <w:sz w:val="24"/>
          <w:szCs w:val="24"/>
        </w:rPr>
        <w:t xml:space="preserve">ment it will be in the pen close between chip shop and McColls. </w:t>
      </w:r>
    </w:p>
    <w:p w:rsidR="0085005A" w:rsidRDefault="0085005A" w:rsidP="008C0679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85005A" w:rsidRDefault="0085005A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C441A7" w:rsidRDefault="00D8321B" w:rsidP="0085005A">
      <w:pPr>
        <w:pStyle w:val="PlainText"/>
        <w:rPr>
          <w:rFonts w:ascii="Arial" w:hAnsi="Arial"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7.  </w:t>
      </w:r>
      <w:r w:rsidR="0085005A">
        <w:rPr>
          <w:rFonts w:ascii="Calibri" w:hAnsi="Calibri" w:cs="Calibri"/>
          <w:b/>
          <w:i/>
          <w:sz w:val="28"/>
          <w:szCs w:val="28"/>
        </w:rPr>
        <w:t>Development of the Community Action Plan</w:t>
      </w:r>
    </w:p>
    <w:p w:rsidR="004228B4" w:rsidRDefault="005671FF" w:rsidP="005671FF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Documentation in place should, in time, lead to a final action plan. </w:t>
      </w:r>
    </w:p>
    <w:p w:rsidR="004228B4" w:rsidRDefault="004228B4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4228B4" w:rsidRDefault="00D8321B">
      <w:pPr>
        <w:pStyle w:val="PlainText"/>
        <w:rPr>
          <w:rFonts w:ascii="Arial" w:eastAsia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 8. </w:t>
      </w:r>
      <w:r w:rsidR="00C62C7A">
        <w:rPr>
          <w:rFonts w:ascii="Arial" w:hAnsi="Arial"/>
          <w:b/>
          <w:bCs/>
          <w:i/>
          <w:iCs/>
          <w:sz w:val="24"/>
          <w:szCs w:val="24"/>
        </w:rPr>
        <w:t>Secretary’s Report</w:t>
      </w:r>
    </w:p>
    <w:p w:rsidR="00982F3F" w:rsidRPr="00982F3F" w:rsidRDefault="00974390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eastAsia="Arial" w:hAnsi="Arial" w:cs="Arial"/>
          <w:i/>
          <w:iCs/>
          <w:sz w:val="24"/>
          <w:szCs w:val="24"/>
        </w:rPr>
        <w:tab/>
        <w:t>Accepted</w:t>
      </w:r>
    </w:p>
    <w:p w:rsidR="00136F1F" w:rsidRDefault="00D8321B" w:rsidP="00136F1F">
      <w:pPr>
        <w:pStyle w:val="PlainText"/>
        <w:rPr>
          <w:rFonts w:ascii="Arial" w:eastAsia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 9.  </w:t>
      </w:r>
      <w:r w:rsidR="00136F1F">
        <w:rPr>
          <w:rFonts w:ascii="Arial" w:hAnsi="Arial"/>
          <w:b/>
          <w:bCs/>
          <w:i/>
          <w:iCs/>
          <w:sz w:val="24"/>
          <w:szCs w:val="24"/>
        </w:rPr>
        <w:t>Treasurer’s Report</w:t>
      </w:r>
    </w:p>
    <w:p w:rsidR="00136F1F" w:rsidRDefault="00974390" w:rsidP="00136F1F">
      <w:pPr>
        <w:pStyle w:val="PlainText"/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One receipt to follow from Strathaven Busin</w:t>
      </w:r>
      <w:r w:rsidR="002564FB">
        <w:rPr>
          <w:rFonts w:ascii="Arial" w:hAnsi="Arial"/>
          <w:bCs/>
          <w:i/>
          <w:iCs/>
          <w:sz w:val="24"/>
          <w:szCs w:val="24"/>
        </w:rPr>
        <w:t>ess Association (new treasurer) to finalise t</w:t>
      </w:r>
      <w:r w:rsidR="006679C5">
        <w:rPr>
          <w:rFonts w:ascii="Arial" w:hAnsi="Arial"/>
          <w:bCs/>
          <w:i/>
          <w:iCs/>
          <w:sz w:val="24"/>
          <w:szCs w:val="24"/>
        </w:rPr>
        <w:t>h</w:t>
      </w:r>
      <w:r w:rsidR="002564FB">
        <w:rPr>
          <w:rFonts w:ascii="Arial" w:hAnsi="Arial"/>
          <w:bCs/>
          <w:i/>
          <w:iCs/>
          <w:sz w:val="24"/>
          <w:szCs w:val="24"/>
        </w:rPr>
        <w:t xml:space="preserve">is year’s report </w:t>
      </w:r>
    </w:p>
    <w:p w:rsidR="004228B4" w:rsidRDefault="004228B4" w:rsidP="00136F1F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4228B4" w:rsidRPr="002F2672" w:rsidRDefault="00D8321B">
      <w:pPr>
        <w:pStyle w:val="PlainText"/>
        <w:rPr>
          <w:rFonts w:ascii="Arial" w:eastAsia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10. </w:t>
      </w:r>
      <w:r w:rsidR="00136F1F">
        <w:rPr>
          <w:rFonts w:ascii="Arial" w:hAnsi="Arial"/>
          <w:b/>
          <w:bCs/>
          <w:i/>
          <w:iCs/>
          <w:sz w:val="24"/>
          <w:szCs w:val="24"/>
        </w:rPr>
        <w:t>Reports from SGCC members</w:t>
      </w:r>
    </w:p>
    <w:p w:rsidR="00136F1F" w:rsidRPr="002564FB" w:rsidRDefault="002564FB" w:rsidP="002564FB">
      <w:pPr>
        <w:pStyle w:val="PlainText"/>
        <w:rPr>
          <w:rFonts w:ascii="Arial" w:hAnsi="Arial"/>
          <w:bCs/>
          <w:i/>
          <w:iCs/>
          <w:sz w:val="24"/>
          <w:szCs w:val="24"/>
        </w:rPr>
      </w:pPr>
      <w:r w:rsidRPr="002564FB">
        <w:rPr>
          <w:rFonts w:ascii="Arial" w:hAnsi="Arial"/>
          <w:bCs/>
          <w:i/>
          <w:iCs/>
          <w:sz w:val="24"/>
          <w:szCs w:val="24"/>
        </w:rPr>
        <w:t>D. Scott</w:t>
      </w:r>
      <w:r>
        <w:rPr>
          <w:rFonts w:ascii="Arial" w:hAnsi="Arial"/>
          <w:bCs/>
          <w:i/>
          <w:iCs/>
          <w:sz w:val="24"/>
          <w:szCs w:val="24"/>
        </w:rPr>
        <w:t xml:space="preserve"> asked about School Parking/ Parent pilot. Councillors Campbell and Cooper said Strathaven is penciled in for the future.</w:t>
      </w:r>
    </w:p>
    <w:p w:rsidR="00136F1F" w:rsidRDefault="00136F1F" w:rsidP="00136F1F">
      <w:pPr>
        <w:pStyle w:val="PlainText"/>
        <w:rPr>
          <w:rFonts w:ascii="Arial" w:hAnsi="Arial"/>
          <w:bCs/>
          <w:i/>
          <w:iCs/>
          <w:sz w:val="24"/>
          <w:szCs w:val="24"/>
        </w:rPr>
      </w:pPr>
    </w:p>
    <w:p w:rsidR="004228B4" w:rsidRDefault="004228B4" w:rsidP="00136F1F">
      <w:pPr>
        <w:pStyle w:val="PlainText"/>
        <w:rPr>
          <w:rFonts w:ascii="Arial" w:eastAsia="Arial" w:hAnsi="Arial" w:cs="Arial"/>
          <w:i/>
          <w:iCs/>
          <w:sz w:val="24"/>
          <w:szCs w:val="24"/>
        </w:rPr>
      </w:pPr>
    </w:p>
    <w:p w:rsidR="004228B4" w:rsidRDefault="00D8321B">
      <w:pPr>
        <w:pStyle w:val="PlainText"/>
        <w:rPr>
          <w:rFonts w:ascii="Arial" w:hAnsi="Arial"/>
          <w:b/>
          <w:bCs/>
          <w:i/>
          <w:iCs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11.</w:t>
      </w:r>
      <w:r w:rsidR="00C42F71" w:rsidRPr="00E52D4A">
        <w:rPr>
          <w:rFonts w:ascii="Arial" w:hAnsi="Arial"/>
          <w:b/>
          <w:bCs/>
          <w:i/>
          <w:iCs/>
          <w:sz w:val="24"/>
          <w:szCs w:val="24"/>
        </w:rPr>
        <w:t>Reports from SLC Councillors</w:t>
      </w:r>
    </w:p>
    <w:p w:rsidR="00B61988" w:rsidRDefault="00B61988">
      <w:pPr>
        <w:pStyle w:val="PlainText"/>
        <w:rPr>
          <w:rFonts w:ascii="Arial" w:hAnsi="Arial"/>
          <w:b/>
          <w:bCs/>
          <w:i/>
          <w:iCs/>
          <w:sz w:val="24"/>
          <w:szCs w:val="24"/>
        </w:rPr>
      </w:pPr>
    </w:p>
    <w:p w:rsidR="00003393" w:rsidRDefault="00C42F71">
      <w:pPr>
        <w:pStyle w:val="PlainText"/>
        <w:rPr>
          <w:rFonts w:ascii="Arial" w:eastAsia="Arial" w:hAnsi="Arial" w:cs="Arial"/>
          <w:bCs/>
          <w:i/>
          <w:iCs/>
          <w:sz w:val="24"/>
          <w:szCs w:val="24"/>
        </w:rPr>
      </w:pPr>
      <w:r>
        <w:rPr>
          <w:rFonts w:ascii="Arial" w:eastAsia="Arial" w:hAnsi="Arial" w:cs="Arial"/>
          <w:bCs/>
          <w:i/>
          <w:iCs/>
          <w:sz w:val="24"/>
          <w:szCs w:val="24"/>
        </w:rPr>
        <w:t xml:space="preserve">Councillor </w:t>
      </w:r>
      <w:r w:rsidR="005B18D4">
        <w:rPr>
          <w:rFonts w:ascii="Arial" w:eastAsia="Arial" w:hAnsi="Arial" w:cs="Arial"/>
          <w:bCs/>
          <w:i/>
          <w:iCs/>
          <w:sz w:val="24"/>
          <w:szCs w:val="24"/>
        </w:rPr>
        <w:t>Cooper reported</w:t>
      </w:r>
      <w:r w:rsidR="00003393">
        <w:rPr>
          <w:rFonts w:ascii="Arial" w:eastAsia="Arial" w:hAnsi="Arial" w:cs="Arial"/>
          <w:bCs/>
          <w:i/>
          <w:iCs/>
          <w:sz w:val="24"/>
          <w:szCs w:val="24"/>
        </w:rPr>
        <w:t>:</w:t>
      </w:r>
    </w:p>
    <w:p w:rsidR="00380B04" w:rsidRDefault="00003393" w:rsidP="00003393">
      <w:pPr>
        <w:pStyle w:val="PlainText"/>
        <w:numPr>
          <w:ilvl w:val="0"/>
          <w:numId w:val="5"/>
        </w:numPr>
        <w:rPr>
          <w:rFonts w:ascii="Arial" w:eastAsia="Arial" w:hAnsi="Arial" w:cs="Arial"/>
          <w:bCs/>
          <w:i/>
          <w:iCs/>
          <w:sz w:val="24"/>
          <w:szCs w:val="24"/>
        </w:rPr>
      </w:pPr>
      <w:r>
        <w:rPr>
          <w:rFonts w:ascii="Arial" w:eastAsia="Arial" w:hAnsi="Arial" w:cs="Arial"/>
          <w:bCs/>
          <w:i/>
          <w:iCs/>
          <w:sz w:val="24"/>
          <w:szCs w:val="24"/>
        </w:rPr>
        <w:t xml:space="preserve">The </w:t>
      </w:r>
      <w:r w:rsidR="00CC2799">
        <w:rPr>
          <w:rFonts w:ascii="Arial" w:eastAsia="Arial" w:hAnsi="Arial" w:cs="Arial"/>
          <w:bCs/>
          <w:i/>
          <w:iCs/>
          <w:sz w:val="24"/>
          <w:szCs w:val="24"/>
        </w:rPr>
        <w:t>Todshill/Castle Tavern site and the amazing community effort involving numerous local businesses and Community Payback – South Lanarkshire, to improve the a</w:t>
      </w:r>
      <w:r w:rsidR="00CC2799">
        <w:rPr>
          <w:rFonts w:ascii="Arial" w:eastAsia="Arial" w:hAnsi="Arial" w:cs="Arial"/>
          <w:bCs/>
          <w:i/>
          <w:iCs/>
          <w:sz w:val="24"/>
          <w:szCs w:val="24"/>
        </w:rPr>
        <w:t>p</w:t>
      </w:r>
      <w:r w:rsidR="00CC2799">
        <w:rPr>
          <w:rFonts w:ascii="Arial" w:eastAsia="Arial" w:hAnsi="Arial" w:cs="Arial"/>
          <w:bCs/>
          <w:i/>
          <w:iCs/>
          <w:sz w:val="24"/>
          <w:szCs w:val="24"/>
        </w:rPr>
        <w:t>pearance of the area. Maybe extended round corner to the Castle and should be co</w:t>
      </w:r>
      <w:r w:rsidR="00CC2799">
        <w:rPr>
          <w:rFonts w:ascii="Arial" w:eastAsia="Arial" w:hAnsi="Arial" w:cs="Arial"/>
          <w:bCs/>
          <w:i/>
          <w:iCs/>
          <w:sz w:val="24"/>
          <w:szCs w:val="24"/>
        </w:rPr>
        <w:t>m</w:t>
      </w:r>
      <w:r w:rsidR="00CC2799">
        <w:rPr>
          <w:rFonts w:ascii="Arial" w:eastAsia="Arial" w:hAnsi="Arial" w:cs="Arial"/>
          <w:bCs/>
          <w:i/>
          <w:iCs/>
          <w:sz w:val="24"/>
          <w:szCs w:val="24"/>
        </w:rPr>
        <w:t xml:space="preserve">pleted for Gala day. </w:t>
      </w:r>
    </w:p>
    <w:p w:rsidR="00003393" w:rsidRDefault="00003393" w:rsidP="00003393">
      <w:pPr>
        <w:pStyle w:val="PlainText"/>
        <w:numPr>
          <w:ilvl w:val="0"/>
          <w:numId w:val="5"/>
        </w:numPr>
        <w:rPr>
          <w:rFonts w:ascii="Arial" w:eastAsia="Arial" w:hAnsi="Arial" w:cs="Arial"/>
          <w:bCs/>
          <w:i/>
          <w:iCs/>
          <w:sz w:val="24"/>
          <w:szCs w:val="24"/>
        </w:rPr>
      </w:pPr>
      <w:r>
        <w:rPr>
          <w:rFonts w:ascii="Arial" w:eastAsia="Arial" w:hAnsi="Arial" w:cs="Arial"/>
          <w:bCs/>
          <w:i/>
          <w:iCs/>
          <w:sz w:val="24"/>
          <w:szCs w:val="24"/>
        </w:rPr>
        <w:t>All funding for the Rifleman Khan statue to be sculpted by John McKenna is now in place</w:t>
      </w:r>
    </w:p>
    <w:p w:rsidR="00003393" w:rsidRPr="00C42F71" w:rsidRDefault="00003393" w:rsidP="00003393">
      <w:pPr>
        <w:pStyle w:val="PlainText"/>
        <w:numPr>
          <w:ilvl w:val="0"/>
          <w:numId w:val="5"/>
        </w:numPr>
        <w:rPr>
          <w:rFonts w:ascii="Arial" w:eastAsia="Arial" w:hAnsi="Arial" w:cs="Arial"/>
          <w:bCs/>
          <w:i/>
          <w:iCs/>
          <w:sz w:val="24"/>
          <w:szCs w:val="24"/>
        </w:rPr>
      </w:pPr>
      <w:r>
        <w:rPr>
          <w:rFonts w:ascii="Arial" w:eastAsia="Arial" w:hAnsi="Arial" w:cs="Arial"/>
          <w:bCs/>
          <w:i/>
          <w:iCs/>
          <w:sz w:val="24"/>
          <w:szCs w:val="24"/>
        </w:rPr>
        <w:t xml:space="preserve">Problems re land procurement for new </w:t>
      </w:r>
      <w:r w:rsidR="005B18D4">
        <w:rPr>
          <w:rFonts w:ascii="Arial" w:eastAsia="Arial" w:hAnsi="Arial" w:cs="Arial"/>
          <w:bCs/>
          <w:i/>
          <w:iCs/>
          <w:sz w:val="24"/>
          <w:szCs w:val="24"/>
        </w:rPr>
        <w:t>cemetery</w:t>
      </w:r>
      <w:r>
        <w:rPr>
          <w:rFonts w:ascii="Arial" w:eastAsia="Arial" w:hAnsi="Arial" w:cs="Arial"/>
          <w:bCs/>
          <w:i/>
          <w:iCs/>
          <w:sz w:val="24"/>
          <w:szCs w:val="24"/>
        </w:rPr>
        <w:t xml:space="preserve"> and </w:t>
      </w:r>
      <w:r w:rsidR="005B18D4">
        <w:rPr>
          <w:rFonts w:ascii="Arial" w:eastAsia="Arial" w:hAnsi="Arial" w:cs="Arial"/>
          <w:bCs/>
          <w:i/>
          <w:iCs/>
          <w:sz w:val="24"/>
          <w:szCs w:val="24"/>
        </w:rPr>
        <w:t>finance from Paterson Partners Heritage fund to restore current cemetery.</w:t>
      </w:r>
    </w:p>
    <w:p w:rsidR="00263223" w:rsidRDefault="00263223" w:rsidP="00263223">
      <w:pPr>
        <w:pStyle w:val="PlainText"/>
        <w:rPr>
          <w:rFonts w:ascii="Arial" w:hAnsi="Arial"/>
          <w:bCs/>
          <w:i/>
          <w:iCs/>
          <w:sz w:val="24"/>
          <w:szCs w:val="24"/>
        </w:rPr>
      </w:pPr>
    </w:p>
    <w:p w:rsidR="005B18D4" w:rsidRDefault="001C6E7F" w:rsidP="001C6BBA">
      <w:pPr>
        <w:pStyle w:val="PlainText"/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Councillor Campbell reported</w:t>
      </w:r>
      <w:r w:rsidR="005B18D4">
        <w:rPr>
          <w:rFonts w:ascii="Arial" w:hAnsi="Arial"/>
          <w:bCs/>
          <w:i/>
          <w:iCs/>
          <w:sz w:val="24"/>
          <w:szCs w:val="24"/>
        </w:rPr>
        <w:t>:</w:t>
      </w:r>
    </w:p>
    <w:p w:rsidR="005B18D4" w:rsidRDefault="005B18D4" w:rsidP="005B18D4">
      <w:pPr>
        <w:pStyle w:val="PlainText"/>
        <w:numPr>
          <w:ilvl w:val="0"/>
          <w:numId w:val="6"/>
        </w:numPr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Scottish Power Energy Networks (SPEN) have finished the cabling work on the A723 Hamilton Rd, except for the bridge near Limekilnburn towards Strathaven.</w:t>
      </w:r>
    </w:p>
    <w:p w:rsidR="001C6E7F" w:rsidRDefault="005B18D4" w:rsidP="005B18D4">
      <w:pPr>
        <w:pStyle w:val="PlainText"/>
        <w:numPr>
          <w:ilvl w:val="0"/>
          <w:numId w:val="6"/>
        </w:numPr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The road surfaces affected by the cabling works are to be replaced to bring up to sta</w:t>
      </w:r>
      <w:r>
        <w:rPr>
          <w:rFonts w:ascii="Arial" w:hAnsi="Arial"/>
          <w:bCs/>
          <w:i/>
          <w:iCs/>
          <w:sz w:val="24"/>
          <w:szCs w:val="24"/>
        </w:rPr>
        <w:t>n</w:t>
      </w:r>
      <w:r>
        <w:rPr>
          <w:rFonts w:ascii="Arial" w:hAnsi="Arial"/>
          <w:bCs/>
          <w:i/>
          <w:iCs/>
          <w:sz w:val="24"/>
          <w:szCs w:val="24"/>
        </w:rPr>
        <w:t xml:space="preserve">dard, including anti-slip surfaces. </w:t>
      </w:r>
    </w:p>
    <w:p w:rsidR="00B61988" w:rsidRDefault="00B61988" w:rsidP="001C6BBA">
      <w:pPr>
        <w:pStyle w:val="PlainText"/>
        <w:rPr>
          <w:rFonts w:ascii="Arial" w:hAnsi="Arial"/>
          <w:bCs/>
          <w:i/>
          <w:iCs/>
          <w:sz w:val="24"/>
          <w:szCs w:val="24"/>
        </w:rPr>
      </w:pPr>
    </w:p>
    <w:p w:rsidR="001C6E7F" w:rsidRDefault="001C6E7F" w:rsidP="001C6BBA">
      <w:pPr>
        <w:pStyle w:val="PlainText"/>
        <w:rPr>
          <w:rFonts w:ascii="Arial" w:hAnsi="Arial"/>
          <w:bCs/>
          <w:i/>
          <w:iCs/>
          <w:sz w:val="24"/>
          <w:szCs w:val="24"/>
        </w:rPr>
      </w:pPr>
    </w:p>
    <w:p w:rsidR="001C6E7F" w:rsidRDefault="005B18D4" w:rsidP="001C6BBA">
      <w:pPr>
        <w:pStyle w:val="PlainText"/>
        <w:rPr>
          <w:rFonts w:ascii="Arial" w:hAnsi="Arial"/>
          <w:b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12</w:t>
      </w:r>
      <w:r w:rsidR="001C6E7F">
        <w:rPr>
          <w:rFonts w:ascii="Arial" w:hAnsi="Arial"/>
          <w:bCs/>
          <w:i/>
          <w:iCs/>
          <w:sz w:val="24"/>
          <w:szCs w:val="24"/>
        </w:rPr>
        <w:t xml:space="preserve">. </w:t>
      </w:r>
      <w:r w:rsidR="001C6E7F">
        <w:rPr>
          <w:rFonts w:ascii="Arial" w:hAnsi="Arial"/>
          <w:b/>
          <w:bCs/>
          <w:i/>
          <w:iCs/>
          <w:sz w:val="24"/>
          <w:szCs w:val="24"/>
        </w:rPr>
        <w:t>A.O.C.B.</w:t>
      </w:r>
    </w:p>
    <w:p w:rsidR="00A37E39" w:rsidRDefault="00A37E39" w:rsidP="00A37E39">
      <w:pPr>
        <w:pStyle w:val="PlainText"/>
        <w:numPr>
          <w:ilvl w:val="0"/>
          <w:numId w:val="7"/>
        </w:numPr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Micro-grants from Renewable Energy Fund, where individuals or groups may apply for funding towards a specific project, up to a value of £500, one application per year. Total funds of £5000 available. Runs from April to March. Leaflets should be available for 18</w:t>
      </w:r>
      <w:r w:rsidRPr="00A37E39">
        <w:rPr>
          <w:rFonts w:ascii="Arial" w:hAnsi="Arial"/>
          <w:bCs/>
          <w:i/>
          <w:iCs/>
          <w:sz w:val="24"/>
          <w:szCs w:val="24"/>
          <w:vertAlign w:val="superscript"/>
        </w:rPr>
        <w:t>th</w:t>
      </w:r>
      <w:r>
        <w:rPr>
          <w:rFonts w:ascii="Arial" w:hAnsi="Arial"/>
          <w:bCs/>
          <w:i/>
          <w:iCs/>
          <w:sz w:val="24"/>
          <w:szCs w:val="24"/>
        </w:rPr>
        <w:t xml:space="preserve"> May promotion -    M. McDonald</w:t>
      </w:r>
    </w:p>
    <w:p w:rsidR="00461186" w:rsidRDefault="00A37E39" w:rsidP="00A37E39">
      <w:pPr>
        <w:pStyle w:val="PlainText"/>
        <w:numPr>
          <w:ilvl w:val="0"/>
          <w:numId w:val="7"/>
        </w:numPr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The Mobile Men’s Shed will be in the car park above the Common Green on the 4</w:t>
      </w:r>
      <w:r w:rsidRPr="00A37E39">
        <w:rPr>
          <w:rFonts w:ascii="Arial" w:hAnsi="Arial"/>
          <w:bCs/>
          <w:i/>
          <w:iCs/>
          <w:sz w:val="24"/>
          <w:szCs w:val="24"/>
          <w:vertAlign w:val="superscript"/>
        </w:rPr>
        <w:t>th</w:t>
      </w:r>
      <w:r>
        <w:rPr>
          <w:rFonts w:ascii="Arial" w:hAnsi="Arial"/>
          <w:bCs/>
          <w:i/>
          <w:iCs/>
          <w:sz w:val="24"/>
          <w:szCs w:val="24"/>
        </w:rPr>
        <w:t xml:space="preserve"> and 5</w:t>
      </w:r>
      <w:r w:rsidRPr="00A37E39">
        <w:rPr>
          <w:rFonts w:ascii="Arial" w:hAnsi="Arial"/>
          <w:bCs/>
          <w:i/>
          <w:iCs/>
          <w:sz w:val="24"/>
          <w:szCs w:val="24"/>
          <w:vertAlign w:val="superscript"/>
        </w:rPr>
        <w:t>th</w:t>
      </w:r>
      <w:r>
        <w:rPr>
          <w:rFonts w:ascii="Arial" w:hAnsi="Arial"/>
          <w:bCs/>
          <w:i/>
          <w:iCs/>
          <w:sz w:val="24"/>
          <w:szCs w:val="24"/>
        </w:rPr>
        <w:t xml:space="preserve"> of July, 10am to 2.30pm each day – J. Graham</w:t>
      </w:r>
    </w:p>
    <w:p w:rsidR="00A37E39" w:rsidRDefault="00A37E39" w:rsidP="00A37E39">
      <w:pPr>
        <w:pStyle w:val="PlainText"/>
        <w:numPr>
          <w:ilvl w:val="0"/>
          <w:numId w:val="7"/>
        </w:numPr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Balloon Festival, 20</w:t>
      </w:r>
      <w:r w:rsidRPr="00A37E39">
        <w:rPr>
          <w:rFonts w:ascii="Arial" w:hAnsi="Arial"/>
          <w:bCs/>
          <w:i/>
          <w:iCs/>
          <w:sz w:val="24"/>
          <w:szCs w:val="24"/>
          <w:vertAlign w:val="superscript"/>
        </w:rPr>
        <w:t>th</w:t>
      </w:r>
      <w:r>
        <w:rPr>
          <w:rFonts w:ascii="Arial" w:hAnsi="Arial"/>
          <w:bCs/>
          <w:i/>
          <w:iCs/>
          <w:sz w:val="24"/>
          <w:szCs w:val="24"/>
        </w:rPr>
        <w:t xml:space="preserve"> anniversary this year – G McAllan</w:t>
      </w:r>
      <w:bookmarkStart w:id="0" w:name="_GoBack"/>
      <w:bookmarkEnd w:id="0"/>
    </w:p>
    <w:p w:rsidR="00A37E39" w:rsidRDefault="00A37E39" w:rsidP="001C6BBA">
      <w:pPr>
        <w:pStyle w:val="PlainText"/>
        <w:rPr>
          <w:rFonts w:ascii="Arial" w:hAnsi="Arial"/>
          <w:bCs/>
          <w:i/>
          <w:iCs/>
          <w:sz w:val="24"/>
          <w:szCs w:val="24"/>
        </w:rPr>
      </w:pPr>
    </w:p>
    <w:p w:rsidR="00A37E39" w:rsidRDefault="00A37E39" w:rsidP="001C6BBA">
      <w:pPr>
        <w:pStyle w:val="PlainText"/>
        <w:rPr>
          <w:rFonts w:ascii="Arial" w:hAnsi="Arial"/>
          <w:bCs/>
          <w:i/>
          <w:iCs/>
          <w:sz w:val="24"/>
          <w:szCs w:val="24"/>
        </w:rPr>
      </w:pPr>
    </w:p>
    <w:p w:rsidR="00461186" w:rsidRPr="001C6E7F" w:rsidRDefault="00461186" w:rsidP="001C6BBA">
      <w:pPr>
        <w:pStyle w:val="PlainText"/>
        <w:rPr>
          <w:rFonts w:ascii="Arial" w:hAnsi="Arial"/>
          <w:bCs/>
          <w:i/>
          <w:iCs/>
          <w:sz w:val="24"/>
          <w:szCs w:val="24"/>
        </w:rPr>
      </w:pPr>
      <w:r>
        <w:rPr>
          <w:rFonts w:ascii="Arial" w:hAnsi="Arial"/>
          <w:bCs/>
          <w:i/>
          <w:iCs/>
          <w:sz w:val="24"/>
          <w:szCs w:val="24"/>
        </w:rPr>
        <w:t>1</w:t>
      </w:r>
      <w:r w:rsidR="005B18D4">
        <w:rPr>
          <w:rFonts w:ascii="Arial" w:hAnsi="Arial"/>
          <w:bCs/>
          <w:i/>
          <w:iCs/>
          <w:sz w:val="24"/>
          <w:szCs w:val="24"/>
        </w:rPr>
        <w:t>3</w:t>
      </w:r>
      <w:r>
        <w:rPr>
          <w:rFonts w:ascii="Arial" w:hAnsi="Arial"/>
          <w:bCs/>
          <w:i/>
          <w:iCs/>
          <w:sz w:val="24"/>
          <w:szCs w:val="24"/>
        </w:rPr>
        <w:t xml:space="preserve">. </w:t>
      </w:r>
      <w:r w:rsidRPr="00461186">
        <w:rPr>
          <w:rFonts w:ascii="Arial" w:hAnsi="Arial"/>
          <w:b/>
          <w:bCs/>
          <w:i/>
          <w:iCs/>
          <w:sz w:val="24"/>
          <w:szCs w:val="24"/>
        </w:rPr>
        <w:t>Date of Next Meeting</w:t>
      </w:r>
    </w:p>
    <w:p w:rsidR="00461186" w:rsidRPr="006A4043" w:rsidRDefault="00461186" w:rsidP="001C6BBA">
      <w:pPr>
        <w:pStyle w:val="PlainText"/>
        <w:rPr>
          <w:rFonts w:ascii="Calibri" w:hAnsi="Calibri" w:cs="Calibri"/>
          <w:sz w:val="24"/>
          <w:szCs w:val="24"/>
        </w:rPr>
      </w:pPr>
      <w:r w:rsidRPr="00461186">
        <w:rPr>
          <w:rFonts w:ascii="Calibri" w:hAnsi="Calibri" w:cs="Calibri"/>
          <w:sz w:val="24"/>
          <w:szCs w:val="24"/>
        </w:rPr>
        <w:t xml:space="preserve">Tuesday </w:t>
      </w:r>
      <w:r w:rsidR="005B18D4">
        <w:rPr>
          <w:rFonts w:ascii="Calibri" w:hAnsi="Calibri" w:cs="Calibri"/>
          <w:sz w:val="24"/>
          <w:szCs w:val="24"/>
        </w:rPr>
        <w:t>May 28</w:t>
      </w:r>
      <w:r w:rsidRPr="00461186">
        <w:rPr>
          <w:rFonts w:ascii="Calibri" w:hAnsi="Calibri" w:cs="Calibri"/>
          <w:sz w:val="24"/>
          <w:szCs w:val="24"/>
          <w:vertAlign w:val="superscript"/>
        </w:rPr>
        <w:t>th</w:t>
      </w:r>
      <w:r w:rsidRPr="00461186">
        <w:rPr>
          <w:rFonts w:ascii="Calibri" w:hAnsi="Calibri" w:cs="Calibri"/>
          <w:sz w:val="24"/>
          <w:szCs w:val="24"/>
        </w:rPr>
        <w:t xml:space="preserve"> 2019 at 7pm in the Calder Room, Avondale Community Wing, Strathaven.</w:t>
      </w:r>
    </w:p>
    <w:p w:rsidR="00461186" w:rsidRDefault="00461186" w:rsidP="001C6BBA">
      <w:pPr>
        <w:pStyle w:val="PlainText"/>
        <w:rPr>
          <w:rFonts w:ascii="Arial" w:hAnsi="Arial"/>
          <w:bCs/>
          <w:i/>
          <w:iCs/>
          <w:sz w:val="24"/>
          <w:szCs w:val="24"/>
        </w:rPr>
      </w:pPr>
    </w:p>
    <w:p w:rsidR="00461186" w:rsidRDefault="00461186" w:rsidP="00461186">
      <w:pPr>
        <w:jc w:val="center"/>
        <w:rPr>
          <w:rFonts w:ascii="Calibri" w:hAnsi="Calibri" w:cs="Calibri"/>
          <w:b/>
          <w:sz w:val="28"/>
          <w:szCs w:val="28"/>
        </w:rPr>
      </w:pPr>
      <w:r w:rsidRPr="002C0AAE">
        <w:rPr>
          <w:rFonts w:ascii="Calibri" w:hAnsi="Calibri" w:cs="Calibri"/>
          <w:b/>
          <w:sz w:val="28"/>
          <w:szCs w:val="28"/>
        </w:rPr>
        <w:t>Members of the Public are most welcome to all our Meetings</w:t>
      </w:r>
    </w:p>
    <w:p w:rsidR="004228B4" w:rsidRDefault="00461186" w:rsidP="006A4043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All correspondence to </w:t>
      </w:r>
      <w:hyperlink r:id="rId8" w:history="1">
        <w:r w:rsidRPr="00884C4D">
          <w:rPr>
            <w:rStyle w:val="Hyperlink"/>
            <w:rFonts w:ascii="Calibri" w:hAnsi="Calibri" w:cs="Calibri"/>
            <w:b/>
            <w:sz w:val="28"/>
            <w:szCs w:val="28"/>
          </w:rPr>
          <w:t>strathavencommunitycouncil@gmail.com</w:t>
        </w:r>
      </w:hyperlink>
    </w:p>
    <w:sectPr w:rsidR="004228B4" w:rsidSect="00461186">
      <w:headerReference w:type="default" r:id="rId9"/>
      <w:footerReference w:type="default" r:id="rId10"/>
      <w:pgSz w:w="11900" w:h="16840"/>
      <w:pgMar w:top="851" w:right="794" w:bottom="851" w:left="1077" w:header="340" w:footer="1021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386D" w:rsidRDefault="0018386D" w:rsidP="004228B4">
      <w:r>
        <w:separator/>
      </w:r>
    </w:p>
  </w:endnote>
  <w:endnote w:type="continuationSeparator" w:id="1">
    <w:p w:rsidR="0018386D" w:rsidRDefault="0018386D" w:rsidP="004228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8B4" w:rsidRDefault="004228B4">
    <w:pPr>
      <w:jc w:val="center"/>
      <w:rPr>
        <w:rFonts w:ascii="Arial" w:eastAsia="Arial" w:hAnsi="Arial" w:cs="Arial"/>
        <w:sz w:val="20"/>
        <w:szCs w:val="20"/>
      </w:rPr>
    </w:pPr>
  </w:p>
  <w:p w:rsidR="00461186" w:rsidRDefault="00461186" w:rsidP="00461186">
    <w:pPr>
      <w:jc w:val="center"/>
      <w:rPr>
        <w:rFonts w:ascii="Arial" w:eastAsia="Arial" w:hAnsi="Arial" w:cs="Arial"/>
        <w:sz w:val="20"/>
        <w:szCs w:val="20"/>
      </w:rPr>
    </w:pPr>
    <w:r>
      <w:rPr>
        <w:rFonts w:ascii="Arial" w:hAnsi="Arial"/>
        <w:sz w:val="20"/>
        <w:szCs w:val="20"/>
      </w:rPr>
      <w:t>A Community Council constituted under section 52 of the Local Government (Scotland) Act 1973 as amended.</w:t>
    </w:r>
  </w:p>
  <w:p w:rsidR="004228B4" w:rsidRDefault="004228B4">
    <w:pPr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386D" w:rsidRDefault="0018386D" w:rsidP="004228B4">
      <w:r>
        <w:separator/>
      </w:r>
    </w:p>
  </w:footnote>
  <w:footnote w:type="continuationSeparator" w:id="1">
    <w:p w:rsidR="0018386D" w:rsidRDefault="0018386D" w:rsidP="004228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8B4" w:rsidRDefault="004228B4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3111A"/>
    <w:multiLevelType w:val="hybridMultilevel"/>
    <w:tmpl w:val="9110B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D81D78"/>
    <w:multiLevelType w:val="hybridMultilevel"/>
    <w:tmpl w:val="70B09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8B150F"/>
    <w:multiLevelType w:val="hybridMultilevel"/>
    <w:tmpl w:val="283004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104410"/>
    <w:multiLevelType w:val="hybridMultilevel"/>
    <w:tmpl w:val="2828DA5E"/>
    <w:numStyleLink w:val="Numbered"/>
  </w:abstractNum>
  <w:abstractNum w:abstractNumId="4">
    <w:nsid w:val="4D96454B"/>
    <w:multiLevelType w:val="hybridMultilevel"/>
    <w:tmpl w:val="2828DA5E"/>
    <w:styleLink w:val="Numbered"/>
    <w:lvl w:ilvl="0" w:tplc="02107CFE">
      <w:start w:val="1"/>
      <w:numFmt w:val="decimal"/>
      <w:lvlText w:val="%1."/>
      <w:lvlJc w:val="left"/>
      <w:pPr>
        <w:ind w:left="393" w:hanging="393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BB30BC4A">
      <w:start w:val="1"/>
      <w:numFmt w:val="decimal"/>
      <w:lvlText w:val="%2."/>
      <w:lvlJc w:val="left"/>
      <w:pPr>
        <w:ind w:left="753" w:hanging="393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0F2A2B50">
      <w:start w:val="1"/>
      <w:numFmt w:val="decimal"/>
      <w:lvlText w:val="%3."/>
      <w:lvlJc w:val="left"/>
      <w:pPr>
        <w:ind w:left="1113" w:hanging="393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82C3166">
      <w:start w:val="1"/>
      <w:numFmt w:val="decimal"/>
      <w:lvlText w:val="%4."/>
      <w:lvlJc w:val="left"/>
      <w:pPr>
        <w:ind w:left="1473" w:hanging="393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95240908">
      <w:start w:val="1"/>
      <w:numFmt w:val="decimal"/>
      <w:lvlText w:val="%5."/>
      <w:lvlJc w:val="left"/>
      <w:pPr>
        <w:ind w:left="1833" w:hanging="393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B86C816E">
      <w:start w:val="1"/>
      <w:numFmt w:val="decimal"/>
      <w:lvlText w:val="%6."/>
      <w:lvlJc w:val="left"/>
      <w:pPr>
        <w:ind w:left="2193" w:hanging="393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BB7E8A4C">
      <w:start w:val="1"/>
      <w:numFmt w:val="decimal"/>
      <w:lvlText w:val="%7."/>
      <w:lvlJc w:val="left"/>
      <w:pPr>
        <w:ind w:left="2553" w:hanging="393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025E4F86">
      <w:start w:val="1"/>
      <w:numFmt w:val="decimal"/>
      <w:lvlText w:val="%8."/>
      <w:lvlJc w:val="left"/>
      <w:pPr>
        <w:ind w:left="2913" w:hanging="393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3C248B9C">
      <w:start w:val="1"/>
      <w:numFmt w:val="decimal"/>
      <w:lvlText w:val="%9."/>
      <w:lvlJc w:val="left"/>
      <w:pPr>
        <w:ind w:left="3273" w:hanging="393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50E92F6F"/>
    <w:multiLevelType w:val="hybridMultilevel"/>
    <w:tmpl w:val="9F6EE372"/>
    <w:lvl w:ilvl="0" w:tplc="21F640A4">
      <w:start w:val="1"/>
      <w:numFmt w:val="lowerLetter"/>
      <w:lvlText w:val="%1)"/>
      <w:lvlJc w:val="left"/>
      <w:pPr>
        <w:ind w:left="502" w:hanging="360"/>
      </w:pPr>
      <w:rPr>
        <w:rFonts w:eastAsia="Courier New" w:cs="Courier New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350" w:hanging="360"/>
      </w:pPr>
    </w:lvl>
    <w:lvl w:ilvl="2" w:tplc="0809001B" w:tentative="1">
      <w:start w:val="1"/>
      <w:numFmt w:val="lowerRoman"/>
      <w:lvlText w:val="%3."/>
      <w:lvlJc w:val="right"/>
      <w:pPr>
        <w:ind w:left="2070" w:hanging="180"/>
      </w:pPr>
    </w:lvl>
    <w:lvl w:ilvl="3" w:tplc="0809000F" w:tentative="1">
      <w:start w:val="1"/>
      <w:numFmt w:val="decimal"/>
      <w:lvlText w:val="%4."/>
      <w:lvlJc w:val="left"/>
      <w:pPr>
        <w:ind w:left="2790" w:hanging="360"/>
      </w:pPr>
    </w:lvl>
    <w:lvl w:ilvl="4" w:tplc="08090019" w:tentative="1">
      <w:start w:val="1"/>
      <w:numFmt w:val="lowerLetter"/>
      <w:lvlText w:val="%5."/>
      <w:lvlJc w:val="left"/>
      <w:pPr>
        <w:ind w:left="3510" w:hanging="360"/>
      </w:pPr>
    </w:lvl>
    <w:lvl w:ilvl="5" w:tplc="0809001B" w:tentative="1">
      <w:start w:val="1"/>
      <w:numFmt w:val="lowerRoman"/>
      <w:lvlText w:val="%6."/>
      <w:lvlJc w:val="right"/>
      <w:pPr>
        <w:ind w:left="4230" w:hanging="180"/>
      </w:pPr>
    </w:lvl>
    <w:lvl w:ilvl="6" w:tplc="0809000F" w:tentative="1">
      <w:start w:val="1"/>
      <w:numFmt w:val="decimal"/>
      <w:lvlText w:val="%7."/>
      <w:lvlJc w:val="left"/>
      <w:pPr>
        <w:ind w:left="4950" w:hanging="360"/>
      </w:pPr>
    </w:lvl>
    <w:lvl w:ilvl="7" w:tplc="08090019" w:tentative="1">
      <w:start w:val="1"/>
      <w:numFmt w:val="lowerLetter"/>
      <w:lvlText w:val="%8."/>
      <w:lvlJc w:val="left"/>
      <w:pPr>
        <w:ind w:left="5670" w:hanging="360"/>
      </w:pPr>
    </w:lvl>
    <w:lvl w:ilvl="8" w:tplc="08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56A127C2"/>
    <w:multiLevelType w:val="hybridMultilevel"/>
    <w:tmpl w:val="0B68D2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autoHyphenation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228B4"/>
    <w:rsid w:val="00003393"/>
    <w:rsid w:val="00012E6B"/>
    <w:rsid w:val="00026D66"/>
    <w:rsid w:val="000637D8"/>
    <w:rsid w:val="000D79DC"/>
    <w:rsid w:val="00136F1F"/>
    <w:rsid w:val="0018386D"/>
    <w:rsid w:val="001C6BBA"/>
    <w:rsid w:val="001C6E7F"/>
    <w:rsid w:val="002146BC"/>
    <w:rsid w:val="002564FB"/>
    <w:rsid w:val="00263223"/>
    <w:rsid w:val="002930E3"/>
    <w:rsid w:val="002A16A9"/>
    <w:rsid w:val="002B0221"/>
    <w:rsid w:val="002B12E5"/>
    <w:rsid w:val="002E17C9"/>
    <w:rsid w:val="002F2672"/>
    <w:rsid w:val="00320C7A"/>
    <w:rsid w:val="00346B51"/>
    <w:rsid w:val="00376C2A"/>
    <w:rsid w:val="00380B04"/>
    <w:rsid w:val="003A1B7F"/>
    <w:rsid w:val="003D153C"/>
    <w:rsid w:val="004228B4"/>
    <w:rsid w:val="00461186"/>
    <w:rsid w:val="004F0739"/>
    <w:rsid w:val="00503414"/>
    <w:rsid w:val="00541EE1"/>
    <w:rsid w:val="005671FF"/>
    <w:rsid w:val="0057631A"/>
    <w:rsid w:val="005B18D4"/>
    <w:rsid w:val="005C2D9B"/>
    <w:rsid w:val="005D3CDE"/>
    <w:rsid w:val="006679C5"/>
    <w:rsid w:val="006A4043"/>
    <w:rsid w:val="006A5A4D"/>
    <w:rsid w:val="006B2E34"/>
    <w:rsid w:val="006E2906"/>
    <w:rsid w:val="0071314F"/>
    <w:rsid w:val="00735699"/>
    <w:rsid w:val="007443FE"/>
    <w:rsid w:val="00787C0C"/>
    <w:rsid w:val="007A5C10"/>
    <w:rsid w:val="0082462C"/>
    <w:rsid w:val="0085005A"/>
    <w:rsid w:val="00861BB1"/>
    <w:rsid w:val="008B44BC"/>
    <w:rsid w:val="008C0641"/>
    <w:rsid w:val="008C0679"/>
    <w:rsid w:val="008D13FF"/>
    <w:rsid w:val="0093029C"/>
    <w:rsid w:val="009343AD"/>
    <w:rsid w:val="00943839"/>
    <w:rsid w:val="0096258F"/>
    <w:rsid w:val="00974390"/>
    <w:rsid w:val="00982F3F"/>
    <w:rsid w:val="009F2840"/>
    <w:rsid w:val="00A12227"/>
    <w:rsid w:val="00A37E39"/>
    <w:rsid w:val="00B00FF4"/>
    <w:rsid w:val="00B61988"/>
    <w:rsid w:val="00BC3D92"/>
    <w:rsid w:val="00BC5EC7"/>
    <w:rsid w:val="00C17A59"/>
    <w:rsid w:val="00C359DB"/>
    <w:rsid w:val="00C42F71"/>
    <w:rsid w:val="00C441A7"/>
    <w:rsid w:val="00C50234"/>
    <w:rsid w:val="00C62C7A"/>
    <w:rsid w:val="00C804B5"/>
    <w:rsid w:val="00CC2799"/>
    <w:rsid w:val="00D41CAF"/>
    <w:rsid w:val="00D8321B"/>
    <w:rsid w:val="00D919F7"/>
    <w:rsid w:val="00DD1B26"/>
    <w:rsid w:val="00E52D4A"/>
    <w:rsid w:val="00F33B58"/>
    <w:rsid w:val="00FD43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228B4"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228B4"/>
    <w:rPr>
      <w:u w:val="single"/>
    </w:rPr>
  </w:style>
  <w:style w:type="paragraph" w:styleId="Header">
    <w:name w:val="header"/>
    <w:rsid w:val="004228B4"/>
    <w:pPr>
      <w:tabs>
        <w:tab w:val="center" w:pos="4153"/>
        <w:tab w:val="right" w:pos="8306"/>
      </w:tabs>
    </w:pPr>
    <w:rPr>
      <w:rFonts w:cs="Arial Unicode MS"/>
      <w:color w:val="000000"/>
      <w:sz w:val="24"/>
      <w:szCs w:val="24"/>
      <w:u w:color="000000"/>
      <w:lang w:val="en-US"/>
    </w:rPr>
  </w:style>
  <w:style w:type="character" w:customStyle="1" w:styleId="Hyperlink0">
    <w:name w:val="Hyperlink.0"/>
    <w:basedOn w:val="Hyperlink"/>
    <w:rsid w:val="004228B4"/>
    <w:rPr>
      <w:color w:val="0000FF"/>
      <w:u w:val="single" w:color="0000FF"/>
    </w:rPr>
  </w:style>
  <w:style w:type="paragraph" w:customStyle="1" w:styleId="HeaderFooter">
    <w:name w:val="Header &amp; Footer"/>
    <w:rsid w:val="004228B4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paragraph" w:styleId="PlainText">
    <w:name w:val="Plain Text"/>
    <w:rsid w:val="004228B4"/>
    <w:rPr>
      <w:rFonts w:ascii="Courier New" w:eastAsia="Courier New" w:hAnsi="Courier New" w:cs="Courier New"/>
      <w:color w:val="000000"/>
      <w:u w:color="000000"/>
      <w:lang w:val="en-US"/>
    </w:rPr>
  </w:style>
  <w:style w:type="numbering" w:customStyle="1" w:styleId="Numbered">
    <w:name w:val="Numbered"/>
    <w:rsid w:val="004228B4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6D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D66"/>
    <w:rPr>
      <w:rFonts w:ascii="Tahoma" w:hAnsi="Tahoma" w:cs="Tahoma"/>
      <w:color w:val="000000"/>
      <w:sz w:val="16"/>
      <w:szCs w:val="16"/>
      <w:u w:color="000000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1C6BB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C6BBA"/>
    <w:rPr>
      <w:rFonts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athavencommunitycouncil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Hendry</dc:creator>
  <cp:lastModifiedBy>alister</cp:lastModifiedBy>
  <cp:revision>3</cp:revision>
  <dcterms:created xsi:type="dcterms:W3CDTF">2019-05-07T14:58:00Z</dcterms:created>
  <dcterms:modified xsi:type="dcterms:W3CDTF">2019-05-07T23:17:00Z</dcterms:modified>
</cp:coreProperties>
</file>